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31" w:type="dxa"/>
        <w:tblInd w:w="-828" w:type="dxa"/>
        <w:tblLook w:val="04A0" w:firstRow="1" w:lastRow="0" w:firstColumn="1" w:lastColumn="0" w:noHBand="0" w:noVBand="1"/>
      </w:tblPr>
      <w:tblGrid>
        <w:gridCol w:w="510"/>
        <w:gridCol w:w="2004"/>
        <w:gridCol w:w="1080"/>
        <w:gridCol w:w="1864"/>
        <w:gridCol w:w="924"/>
        <w:gridCol w:w="873"/>
        <w:gridCol w:w="979"/>
        <w:gridCol w:w="952"/>
        <w:gridCol w:w="766"/>
        <w:gridCol w:w="779"/>
      </w:tblGrid>
      <w:tr w:rsidR="00472339" w:rsidRPr="00472339" w:rsidTr="00472339">
        <w:trPr>
          <w:trHeight w:val="330"/>
        </w:trPr>
        <w:tc>
          <w:tcPr>
            <w:tcW w:w="107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THỐNG KÊ KHỐI LƯỢNG HÀNG HÓA THÔNG QUA CẢNG BIỂN</w:t>
            </w:r>
          </w:p>
        </w:tc>
      </w:tr>
      <w:tr w:rsidR="00472339" w:rsidRPr="00472339" w:rsidTr="00472339">
        <w:trPr>
          <w:trHeight w:val="330"/>
        </w:trPr>
        <w:tc>
          <w:tcPr>
            <w:tcW w:w="107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Tháng 2/2025</w:t>
            </w:r>
          </w:p>
        </w:tc>
      </w:tr>
      <w:tr w:rsidR="00472339" w:rsidRPr="00472339" w:rsidTr="00472339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2339" w:rsidRPr="00472339" w:rsidTr="00472339">
        <w:trPr>
          <w:trHeight w:val="30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TT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Danh mục loại hàng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Đơn vị tính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Kế hoạch năm</w:t>
            </w:r>
          </w:p>
        </w:tc>
        <w:tc>
          <w:tcPr>
            <w:tcW w:w="52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Khối lượng hàng hóa thông qua cảng</w:t>
            </w:r>
          </w:p>
        </w:tc>
      </w:tr>
      <w:tr w:rsidR="00472339" w:rsidRPr="00472339" w:rsidTr="00472339">
        <w:trPr>
          <w:trHeight w:val="142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Từ đầu năm đến hết tháng trước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Ước thực hiện tháng báo cáo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Lũy kế từ đầu năm đến hết tháng báo cáo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Lũy kế cùng kỳ năm trước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So sánh cùng kỳ năm trước (%)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So sánh với kế hoạch năm (%)</w:t>
            </w:r>
          </w:p>
        </w:tc>
      </w:tr>
      <w:tr w:rsidR="00472339" w:rsidRPr="00472339" w:rsidTr="00472339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6=4/5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7=4/1</w:t>
            </w:r>
          </w:p>
        </w:tc>
      </w:tr>
      <w:tr w:rsidR="00472339" w:rsidRPr="00472339" w:rsidTr="00472339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 số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925.705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72.544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58.484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131.028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124.095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106%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14%</w:t>
            </w:r>
          </w:p>
        </w:tc>
      </w:tr>
      <w:tr w:rsidR="00472339" w:rsidRPr="00472339" w:rsidTr="00472339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Hàng xuất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17.314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14.302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31.616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31.083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102%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472339" w:rsidRPr="00472339" w:rsidTr="00472339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Hàng nhập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21.594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17.944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39.538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39.135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101%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472339" w:rsidRPr="00472339" w:rsidTr="00472339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Hàng nội địa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33.205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25.893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59.098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53.415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111%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472339" w:rsidRPr="00472339" w:rsidTr="00472339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Hàng quá cảnh bốc dỡ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431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345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776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462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472339" w:rsidRPr="00472339" w:rsidTr="00472339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Chia 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-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472339" w:rsidRPr="00472339" w:rsidTr="00472339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Container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314.571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25.178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19.277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44.455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40.249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 </w:t>
            </w:r>
          </w:p>
        </w:tc>
      </w:tr>
      <w:tr w:rsidR="00472339" w:rsidRPr="00472339" w:rsidTr="00472339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1000 Teus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32.020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2.732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1.999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4.731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4.064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116%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15%</w:t>
            </w:r>
          </w:p>
        </w:tc>
      </w:tr>
      <w:tr w:rsidR="00472339" w:rsidRPr="00472339" w:rsidTr="00472339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Xuất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2339">
              <w:rPr>
                <w:rFonts w:ascii="Calibri" w:eastAsia="Times New Roman" w:hAnsi="Calibri" w:cs="Calibri"/>
                <w:color w:val="000000"/>
              </w:rPr>
              <w:t>8.299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2339">
              <w:rPr>
                <w:rFonts w:ascii="Calibri" w:eastAsia="Times New Roman" w:hAnsi="Calibri" w:cs="Calibri"/>
                <w:color w:val="000000"/>
              </w:rPr>
              <w:t>6.639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14.938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72339">
              <w:rPr>
                <w:rFonts w:ascii="Calibri" w:eastAsia="Times New Roman" w:hAnsi="Calibri" w:cs="Calibri"/>
              </w:rPr>
              <w:t>14.681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472339" w:rsidRPr="00472339" w:rsidTr="00472339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1000 Teus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2339">
              <w:rPr>
                <w:rFonts w:ascii="Calibri" w:eastAsia="Times New Roman" w:hAnsi="Calibri" w:cs="Calibri"/>
                <w:color w:val="000000"/>
              </w:rPr>
              <w:t>837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2339">
              <w:rPr>
                <w:rFonts w:ascii="Calibri" w:eastAsia="Times New Roman" w:hAnsi="Calibri" w:cs="Calibri"/>
                <w:color w:val="000000"/>
              </w:rPr>
              <w:t>628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1.465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72339">
              <w:rPr>
                <w:rFonts w:ascii="Calibri" w:eastAsia="Times New Roman" w:hAnsi="Calibri" w:cs="Calibri"/>
              </w:rPr>
              <w:t>1.412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472339" w:rsidRPr="00472339" w:rsidTr="00472339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Nhâp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2339">
              <w:rPr>
                <w:rFonts w:ascii="Calibri" w:eastAsia="Times New Roman" w:hAnsi="Calibri" w:cs="Calibri"/>
                <w:color w:val="000000"/>
              </w:rPr>
              <w:t>8.226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2339">
              <w:rPr>
                <w:rFonts w:ascii="Calibri" w:eastAsia="Times New Roman" w:hAnsi="Calibri" w:cs="Calibri"/>
                <w:color w:val="000000"/>
              </w:rPr>
              <w:t>6.581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14.807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72339">
              <w:rPr>
                <w:rFonts w:ascii="Calibri" w:eastAsia="Times New Roman" w:hAnsi="Calibri" w:cs="Calibri"/>
              </w:rPr>
              <w:t>13.875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472339" w:rsidRPr="00472339" w:rsidTr="00472339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1000 Teus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2339">
              <w:rPr>
                <w:rFonts w:ascii="Calibri" w:eastAsia="Times New Roman" w:hAnsi="Calibri" w:cs="Calibri"/>
                <w:color w:val="000000"/>
              </w:rPr>
              <w:t>895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2339">
              <w:rPr>
                <w:rFonts w:ascii="Calibri" w:eastAsia="Times New Roman" w:hAnsi="Calibri" w:cs="Calibri"/>
                <w:color w:val="000000"/>
              </w:rPr>
              <w:t>671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1.566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72339">
              <w:rPr>
                <w:rFonts w:ascii="Calibri" w:eastAsia="Times New Roman" w:hAnsi="Calibri" w:cs="Calibri"/>
              </w:rPr>
              <w:t>1.366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472339" w:rsidRPr="00472339" w:rsidTr="00472339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Nội địa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2339">
              <w:rPr>
                <w:rFonts w:ascii="Calibri" w:eastAsia="Times New Roman" w:hAnsi="Calibri" w:cs="Calibri"/>
                <w:color w:val="000000"/>
              </w:rPr>
              <w:t>8.653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2339">
              <w:rPr>
                <w:rFonts w:ascii="Calibri" w:eastAsia="Times New Roman" w:hAnsi="Calibri" w:cs="Calibri"/>
                <w:color w:val="000000"/>
              </w:rPr>
              <w:t>6.057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14.710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72339">
              <w:rPr>
                <w:rFonts w:ascii="Calibri" w:eastAsia="Times New Roman" w:hAnsi="Calibri" w:cs="Calibri"/>
              </w:rPr>
              <w:t>11.693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472339" w:rsidRPr="00472339" w:rsidTr="00472339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1000 Teus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2339">
              <w:rPr>
                <w:rFonts w:ascii="Calibri" w:eastAsia="Times New Roman" w:hAnsi="Calibri" w:cs="Calibri"/>
                <w:color w:val="000000"/>
              </w:rPr>
              <w:t>1.000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2339">
              <w:rPr>
                <w:rFonts w:ascii="Calibri" w:eastAsia="Times New Roman" w:hAnsi="Calibri" w:cs="Calibri"/>
                <w:color w:val="000000"/>
              </w:rPr>
              <w:t>700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1.700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72339">
              <w:rPr>
                <w:rFonts w:ascii="Calibri" w:eastAsia="Times New Roman" w:hAnsi="Calibri" w:cs="Calibri"/>
              </w:rPr>
              <w:t>1.286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472339" w:rsidRPr="00472339" w:rsidTr="0047233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Hàng lỏng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88.897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7.226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6.142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13.368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14.058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15%</w:t>
            </w:r>
          </w:p>
        </w:tc>
      </w:tr>
      <w:tr w:rsidR="00472339" w:rsidRPr="00472339" w:rsidTr="0047233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Xuất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2339">
              <w:rPr>
                <w:rFonts w:ascii="Calibri" w:eastAsia="Times New Roman" w:hAnsi="Calibri" w:cs="Calibri"/>
                <w:color w:val="000000"/>
              </w:rPr>
              <w:t>286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2339">
              <w:rPr>
                <w:rFonts w:ascii="Calibri" w:eastAsia="Times New Roman" w:hAnsi="Calibri" w:cs="Calibri"/>
                <w:color w:val="000000"/>
              </w:rPr>
              <w:t>243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529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2339">
              <w:rPr>
                <w:rFonts w:ascii="Calibri" w:eastAsia="Times New Roman" w:hAnsi="Calibri" w:cs="Calibri"/>
                <w:color w:val="000000"/>
              </w:rPr>
              <w:t>836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472339" w:rsidRPr="00472339" w:rsidTr="0047233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Nhập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2339">
              <w:rPr>
                <w:rFonts w:ascii="Calibri" w:eastAsia="Times New Roman" w:hAnsi="Calibri" w:cs="Calibri"/>
                <w:color w:val="000000"/>
              </w:rPr>
              <w:t>3.045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2339">
              <w:rPr>
                <w:rFonts w:ascii="Calibri" w:eastAsia="Times New Roman" w:hAnsi="Calibri" w:cs="Calibri"/>
                <w:color w:val="000000"/>
              </w:rPr>
              <w:t>2.588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5.633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2339">
              <w:rPr>
                <w:rFonts w:ascii="Calibri" w:eastAsia="Times New Roman" w:hAnsi="Calibri" w:cs="Calibri"/>
                <w:color w:val="000000"/>
              </w:rPr>
              <w:t>5.271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472339" w:rsidRPr="00472339" w:rsidTr="00472339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Nội địa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2339">
              <w:rPr>
                <w:rFonts w:ascii="Calibri" w:eastAsia="Times New Roman" w:hAnsi="Calibri" w:cs="Calibri"/>
                <w:color w:val="000000"/>
              </w:rPr>
              <w:t>3.895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2339">
              <w:rPr>
                <w:rFonts w:ascii="Calibri" w:eastAsia="Times New Roman" w:hAnsi="Calibri" w:cs="Calibri"/>
                <w:color w:val="000000"/>
              </w:rPr>
              <w:t>3.311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7.206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2339">
              <w:rPr>
                <w:rFonts w:ascii="Calibri" w:eastAsia="Times New Roman" w:hAnsi="Calibri" w:cs="Calibri"/>
                <w:color w:val="000000"/>
              </w:rPr>
              <w:t>7.951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472339" w:rsidRPr="00472339" w:rsidTr="0047233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Hàng khô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517.053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39.709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32.720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72.429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69.326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104%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14%</w:t>
            </w:r>
          </w:p>
        </w:tc>
      </w:tr>
      <w:tr w:rsidR="00472339" w:rsidRPr="00472339" w:rsidTr="0047233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Xuất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2339">
              <w:rPr>
                <w:rFonts w:ascii="Calibri" w:eastAsia="Times New Roman" w:hAnsi="Calibri" w:cs="Calibri"/>
                <w:color w:val="000000"/>
              </w:rPr>
              <w:t>8.729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2339">
              <w:rPr>
                <w:rFonts w:ascii="Calibri" w:eastAsia="Times New Roman" w:hAnsi="Calibri" w:cs="Calibri"/>
                <w:color w:val="000000"/>
              </w:rPr>
              <w:t>7.420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16.149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2339">
              <w:rPr>
                <w:rFonts w:ascii="Calibri" w:eastAsia="Times New Roman" w:hAnsi="Calibri" w:cs="Calibri"/>
                <w:color w:val="000000"/>
              </w:rPr>
              <w:t>15.566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472339" w:rsidRPr="00472339" w:rsidTr="0047233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Nhập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2339">
              <w:rPr>
                <w:rFonts w:ascii="Calibri" w:eastAsia="Times New Roman" w:hAnsi="Calibri" w:cs="Calibri"/>
                <w:color w:val="000000"/>
              </w:rPr>
              <w:t>10.323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2339">
              <w:rPr>
                <w:rFonts w:ascii="Calibri" w:eastAsia="Times New Roman" w:hAnsi="Calibri" w:cs="Calibri"/>
                <w:color w:val="000000"/>
              </w:rPr>
              <w:t>8.775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19.098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2339">
              <w:rPr>
                <w:rFonts w:ascii="Calibri" w:eastAsia="Times New Roman" w:hAnsi="Calibri" w:cs="Calibri"/>
                <w:color w:val="000000"/>
              </w:rPr>
              <w:t>19.989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472339" w:rsidRPr="00472339" w:rsidTr="00472339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Nội địa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2339">
              <w:rPr>
                <w:rFonts w:ascii="Calibri" w:eastAsia="Times New Roman" w:hAnsi="Calibri" w:cs="Calibri"/>
                <w:color w:val="000000"/>
              </w:rPr>
              <w:t>20.657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2339">
              <w:rPr>
                <w:rFonts w:ascii="Calibri" w:eastAsia="Times New Roman" w:hAnsi="Calibri" w:cs="Calibri"/>
                <w:color w:val="000000"/>
              </w:rPr>
              <w:t>16.526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37.183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2339">
              <w:rPr>
                <w:rFonts w:ascii="Calibri" w:eastAsia="Times New Roman" w:hAnsi="Calibri" w:cs="Calibri"/>
                <w:color w:val="000000"/>
              </w:rPr>
              <w:t>33.771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472339" w:rsidRPr="00472339" w:rsidTr="0047233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Hàng quá cảnh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89.834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</w:rPr>
            </w:pPr>
            <w:r w:rsidRPr="004723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</w:rPr>
              <w:t>7.581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472339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6.444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14.025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</w:rPr>
            </w:pPr>
            <w:r w:rsidRPr="004723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</w:rPr>
              <w:t>13.706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102%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16%</w:t>
            </w:r>
          </w:p>
        </w:tc>
      </w:tr>
      <w:tr w:rsidR="00472339" w:rsidRPr="00472339" w:rsidTr="00472339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3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72339" w:rsidRPr="00472339" w:rsidTr="00472339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2339" w:rsidRPr="00472339" w:rsidTr="00472339">
        <w:trPr>
          <w:trHeight w:val="630"/>
        </w:trPr>
        <w:tc>
          <w:tcPr>
            <w:tcW w:w="107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39" w:rsidRPr="00472339" w:rsidRDefault="00472339" w:rsidP="0047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723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Ghi chú: Hàng hóa thông qua cảng đã bao gồm cả hàng hóa quá cảnh không được bốc dỡ tại cảng </w:t>
            </w:r>
          </w:p>
        </w:tc>
      </w:tr>
    </w:tbl>
    <w:p w:rsidR="00EC612C" w:rsidRDefault="00EC612C"/>
    <w:sectPr w:rsidR="00EC612C" w:rsidSect="0042475B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39"/>
    <w:rsid w:val="0042475B"/>
    <w:rsid w:val="00472339"/>
    <w:rsid w:val="00EC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62B58DA-AC6B-4F07-ABB9-C8394791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Namnguyen</dc:creator>
  <cp:keywords/>
  <dc:description/>
  <cp:lastModifiedBy>Namnguyen</cp:lastModifiedBy>
  <cp:revision>1</cp:revision>
  <dcterms:created xsi:type="dcterms:W3CDTF">2025-05-21T08:07:00Z</dcterms:created>
  <dcterms:modified xsi:type="dcterms:W3CDTF">2025-05-21T08:08:00Z</dcterms:modified>
</cp:coreProperties>
</file>