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D47938" w14:paraId="5AE023C8" w14:textId="77777777" w:rsidTr="00BF0A36">
        <w:trPr>
          <w:trHeight w:val="2145"/>
          <w:jc w:val="center"/>
        </w:trPr>
        <w:tc>
          <w:tcPr>
            <w:tcW w:w="4111" w:type="dxa"/>
            <w:shd w:val="clear" w:color="auto" w:fill="auto"/>
          </w:tcPr>
          <w:p w14:paraId="1BF46A66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….(1)…</w:t>
            </w:r>
          </w:p>
          <w:p w14:paraId="0AA29DB4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 w:eastAsia="vi-VN"/>
              </w:rPr>
              <w:t>_______</w:t>
            </w:r>
          </w:p>
          <w:p w14:paraId="1B88C348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</w:p>
          <w:p w14:paraId="68B8602B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 xml:space="preserve">V/v đề xuất thực hiện nạo vét </w:t>
            </w:r>
          </w:p>
          <w:p w14:paraId="044E489C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luồng hàng hải….(3)…./đường thuỷ nội địa quốc gia …(3)…</w:t>
            </w:r>
          </w:p>
        </w:tc>
        <w:tc>
          <w:tcPr>
            <w:tcW w:w="5670" w:type="dxa"/>
            <w:shd w:val="clear" w:color="auto" w:fill="auto"/>
          </w:tcPr>
          <w:p w14:paraId="4A444D3B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CỘNG HÒA XÃ HỘI CHỦ NGHĨA VIỆT NAM</w:t>
            </w:r>
            <w:r w:rsidRPr="006039CD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br/>
              <w:t>Độc lập - Tự do - Hạnh phúc</w:t>
            </w: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 w:eastAsia="vi-VN"/>
              </w:rPr>
              <w:t>_____________________________________</w:t>
            </w:r>
          </w:p>
          <w:p w14:paraId="3953B1FE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>…..(2)…, ngày… tháng… năm…..</w:t>
            </w:r>
          </w:p>
        </w:tc>
      </w:tr>
    </w:tbl>
    <w:p w14:paraId="63C98692" w14:textId="77777777" w:rsidR="00D47938" w:rsidRPr="006039CD" w:rsidRDefault="00D47938" w:rsidP="00D47938">
      <w:pPr>
        <w:jc w:val="center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Kính gửi: </w:t>
      </w:r>
      <w:r w:rsidRPr="006039CD">
        <w:rPr>
          <w:rFonts w:ascii="Times New Roman" w:hAnsi="Times New Roman"/>
          <w:color w:val="FF0000"/>
          <w:szCs w:val="28"/>
          <w:lang w:val="vi-VN" w:eastAsia="vi-VN"/>
        </w:rPr>
        <w:t>Bộ Xây dựng</w:t>
      </w:r>
    </w:p>
    <w:p w14:paraId="453C83DA" w14:textId="77777777" w:rsidR="00D47938" w:rsidRPr="006039CD" w:rsidRDefault="00D47938" w:rsidP="00D47938">
      <w:pPr>
        <w:jc w:val="center"/>
        <w:rPr>
          <w:rFonts w:ascii="Times New Roman" w:hAnsi="Times New Roman"/>
          <w:bCs/>
          <w:sz w:val="26"/>
          <w:szCs w:val="26"/>
          <w:lang w:val="vi-VN" w:eastAsia="vi-VN"/>
        </w:rPr>
      </w:pPr>
    </w:p>
    <w:p w14:paraId="3D9B22DA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Căn cứ Nghị định số </w:t>
      </w:r>
      <w:hyperlink r:id="rId5" w:anchor="_blank" w:history="1">
        <w:r w:rsidRPr="006039CD">
          <w:rPr>
            <w:rFonts w:ascii="Times New Roman" w:hAnsi="Times New Roman"/>
            <w:bCs/>
            <w:sz w:val="26"/>
            <w:szCs w:val="26"/>
            <w:lang w:val="vi-VN" w:eastAsia="vi-VN"/>
          </w:rPr>
          <w:t>…/.../NĐ-CP</w:t>
        </w:r>
      </w:hyperlink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 ngày…. tháng …. năm ... của Chính phủ quy định về quản lý hoạt động nạo vét trong vùng nước cảng biển và vùng nước đường thủy nội địa;</w:t>
      </w:r>
    </w:p>
    <w:p w14:paraId="0394EB2D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...(1)... đề xuất thực hiện nạo vét luồng hàng hải/đường thuỷ nội địa quốc gia với các nội dung chủ yếu như sau: </w:t>
      </w:r>
    </w:p>
    <w:p w14:paraId="030ED8FF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1. Sự cần thiết: </w:t>
      </w:r>
    </w:p>
    <w:p w14:paraId="6BA7523A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2. Phạm vi:</w:t>
      </w:r>
    </w:p>
    <w:p w14:paraId="0D0A5FA1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3. Quy mô thực hiện:</w:t>
      </w:r>
    </w:p>
    <w:p w14:paraId="620364E6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4. Nguồn vốn và khả năng huy động vốn thực hiện:</w:t>
      </w:r>
    </w:p>
    <w:p w14:paraId="3742BB59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5. Thời gian thực hiện:</w:t>
      </w:r>
    </w:p>
    <w:p w14:paraId="161A1F79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6. Phương án khai thác, vận hành (nếu có):</w:t>
      </w:r>
    </w:p>
    <w:p w14:paraId="03362C25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7. Thông tin liên hệ: Họ tên, chức vụ, điện thoại, email,…</w:t>
      </w:r>
    </w:p>
    <w:p w14:paraId="504829FC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bookmarkStart w:id="0" w:name="_Hlk163137321"/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>(1)… cam kết tuân thủ quy định tại Nghị định số …../..../NĐ-CP ngày…. về việc quản lý hoạt động nạo vét trong vùng nước cảng biển và vùng nước đường thủy nội địa; không lợi dụng thực hiện nạo vét để thu hồi, tận thu sản phẩm nạo vét; thực hiện đúng tiến độ, chất lượng, không gây ảnh hưởng tiêu cực đến an ninh, an toàn, môi trường, cảnh quan; tự chịu trách nhiệm hiệu quả đầu tư và kinh phí đầu tư; không yêu cầu nhà nước bồi hoàn chi phí.</w:t>
      </w:r>
      <w:bookmarkEnd w:id="0"/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 </w:t>
      </w:r>
    </w:p>
    <w:p w14:paraId="7B7F7845" w14:textId="77777777" w:rsidR="00D47938" w:rsidRPr="006039CD" w:rsidRDefault="00D47938" w:rsidP="00D47938">
      <w:pPr>
        <w:ind w:firstLine="567"/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...(1)… kính đề nghị </w:t>
      </w:r>
      <w:r w:rsidRPr="006039CD">
        <w:rPr>
          <w:rFonts w:ascii="Times New Roman" w:hAnsi="Times New Roman"/>
          <w:color w:val="FF0000"/>
          <w:szCs w:val="28"/>
          <w:lang w:val="vi-VN" w:eastAsia="vi-VN"/>
        </w:rPr>
        <w:t>Bộ Xây dựng</w:t>
      </w:r>
      <w:r w:rsidRPr="006039CD">
        <w:rPr>
          <w:rFonts w:ascii="Times New Roman" w:hAnsi="Times New Roman"/>
          <w:bCs/>
          <w:sz w:val="26"/>
          <w:szCs w:val="26"/>
          <w:lang w:val="vi-VN" w:eastAsia="vi-VN"/>
        </w:rPr>
        <w:t xml:space="preserve"> xem xét, chấp thuận.</w:t>
      </w:r>
    </w:p>
    <w:p w14:paraId="6435EA19" w14:textId="77777777" w:rsidR="00D47938" w:rsidRPr="006039CD" w:rsidRDefault="00D47938" w:rsidP="00D47938">
      <w:pPr>
        <w:tabs>
          <w:tab w:val="left" w:pos="2004"/>
        </w:tabs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  <w:r w:rsidRPr="006039CD">
        <w:rPr>
          <w:rFonts w:ascii="Times New Roman" w:hAnsi="Times New Roman"/>
          <w:bCs/>
          <w:iCs/>
          <w:sz w:val="26"/>
          <w:szCs w:val="26"/>
          <w:lang w:val="vi-VN" w:eastAsia="vi-VN"/>
        </w:rPr>
        <w:t> </w:t>
      </w:r>
      <w:r w:rsidRPr="006039CD">
        <w:rPr>
          <w:rFonts w:ascii="Times New Roman" w:hAnsi="Times New Roman"/>
          <w:bCs/>
          <w:iCs/>
          <w:sz w:val="26"/>
          <w:szCs w:val="26"/>
          <w:lang w:val="vi-VN" w:eastAsia="vi-VN"/>
        </w:rPr>
        <w:tab/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D47938" w:rsidRPr="002A666E" w14:paraId="24EF4DF6" w14:textId="77777777" w:rsidTr="00BF0A36">
        <w:tc>
          <w:tcPr>
            <w:tcW w:w="2802" w:type="dxa"/>
            <w:shd w:val="clear" w:color="auto" w:fill="auto"/>
          </w:tcPr>
          <w:p w14:paraId="0362A4D1" w14:textId="77777777" w:rsidR="00D47938" w:rsidRPr="006039CD" w:rsidRDefault="00D47938" w:rsidP="00BF0A36">
            <w:pPr>
              <w:widowControl w:val="0"/>
              <w:ind w:left="-108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 w:eastAsia="vi-VN"/>
              </w:rPr>
              <w:t>Nơi nhận:</w:t>
            </w: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br/>
            </w: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- Như trên;</w:t>
            </w:r>
          </w:p>
          <w:p w14:paraId="7A599055" w14:textId="77777777" w:rsidR="00D47938" w:rsidRPr="006039CD" w:rsidRDefault="00D47938" w:rsidP="00BF0A36">
            <w:pPr>
              <w:widowControl w:val="0"/>
              <w:ind w:left="-108"/>
              <w:jc w:val="both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- Lưu:…</w:t>
            </w:r>
          </w:p>
        </w:tc>
        <w:tc>
          <w:tcPr>
            <w:tcW w:w="6095" w:type="dxa"/>
            <w:shd w:val="clear" w:color="auto" w:fill="auto"/>
          </w:tcPr>
          <w:p w14:paraId="590305BD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  <w:t>……..(5)…..</w:t>
            </w:r>
          </w:p>
          <w:p w14:paraId="63FFFD0C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 xml:space="preserve">(Ký, ghi họ tên, chức danh, đóng dấu, </w:t>
            </w:r>
          </w:p>
          <w:p w14:paraId="6E9BA9F2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 xml:space="preserve">hoặc chữ ký số hợp lệ của tổ chức, doanh nghiệp </w:t>
            </w:r>
          </w:p>
          <w:p w14:paraId="64D39B07" w14:textId="77777777" w:rsidR="00D47938" w:rsidRPr="006039CD" w:rsidRDefault="00D47938" w:rsidP="00BF0A36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vi-VN" w:eastAsia="vi-VN"/>
              </w:rPr>
            </w:pPr>
            <w:r w:rsidRPr="006039CD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 w:eastAsia="vi-VN"/>
              </w:rPr>
              <w:t>nếu thực hiện trên môi trường điện tử)</w:t>
            </w:r>
          </w:p>
        </w:tc>
      </w:tr>
    </w:tbl>
    <w:p w14:paraId="0B8E97DC" w14:textId="77777777" w:rsidR="00D47938" w:rsidRPr="006039CD" w:rsidRDefault="00D47938" w:rsidP="00D47938">
      <w:pPr>
        <w:jc w:val="both"/>
        <w:rPr>
          <w:rFonts w:ascii="Times New Roman" w:hAnsi="Times New Roman"/>
          <w:bCs/>
          <w:sz w:val="26"/>
          <w:szCs w:val="26"/>
          <w:lang w:val="vi-VN" w:eastAsia="vi-VN"/>
        </w:rPr>
      </w:pPr>
    </w:p>
    <w:p w14:paraId="78647CF4" w14:textId="77777777" w:rsidR="00D47938" w:rsidRPr="006039CD" w:rsidRDefault="00D47938" w:rsidP="00D47938">
      <w:pPr>
        <w:jc w:val="both"/>
        <w:rPr>
          <w:rFonts w:ascii="Times New Roman" w:hAnsi="Times New Roman"/>
          <w:bCs/>
          <w:i/>
          <w:sz w:val="24"/>
          <w:szCs w:val="24"/>
          <w:lang w:val="vi-VN" w:eastAsia="vi-VN"/>
        </w:rPr>
      </w:pPr>
      <w:r w:rsidRPr="006039CD">
        <w:rPr>
          <w:rFonts w:ascii="Times New Roman" w:hAnsi="Times New Roman"/>
          <w:bCs/>
          <w:i/>
          <w:sz w:val="24"/>
          <w:szCs w:val="24"/>
          <w:lang w:val="vi-VN" w:eastAsia="vi-VN"/>
        </w:rPr>
        <w:t>Ghi chú:</w:t>
      </w:r>
    </w:p>
    <w:p w14:paraId="421A9906" w14:textId="77777777" w:rsidR="00D47938" w:rsidRPr="006039CD" w:rsidRDefault="00D47938" w:rsidP="00D47938">
      <w:pPr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6039CD">
        <w:rPr>
          <w:rFonts w:ascii="Times New Roman" w:hAnsi="Times New Roman"/>
          <w:bCs/>
          <w:sz w:val="24"/>
          <w:szCs w:val="24"/>
          <w:lang w:val="vi-VN" w:eastAsia="vi-VN"/>
        </w:rPr>
        <w:t xml:space="preserve">(1) </w:t>
      </w:r>
      <w:bookmarkStart w:id="1" w:name="_Hlk163137046"/>
      <w:r w:rsidRPr="006039CD">
        <w:rPr>
          <w:rFonts w:ascii="Times New Roman" w:hAnsi="Times New Roman"/>
          <w:bCs/>
          <w:sz w:val="24"/>
          <w:szCs w:val="24"/>
          <w:lang w:val="vi-VN" w:eastAsia="vi-VN"/>
        </w:rPr>
        <w:t>Tên tổ chức, doanh nghiệp đề xuất thực hiện nạo vét</w:t>
      </w:r>
      <w:bookmarkEnd w:id="1"/>
      <w:r w:rsidRPr="006039CD">
        <w:rPr>
          <w:rFonts w:ascii="Times New Roman" w:hAnsi="Times New Roman"/>
          <w:bCs/>
          <w:sz w:val="24"/>
          <w:szCs w:val="24"/>
          <w:lang w:val="vi-VN" w:eastAsia="vi-VN"/>
        </w:rPr>
        <w:t>.</w:t>
      </w:r>
    </w:p>
    <w:p w14:paraId="116D42BD" w14:textId="77777777" w:rsidR="00D47938" w:rsidRPr="006039CD" w:rsidRDefault="00D47938" w:rsidP="00D47938">
      <w:pPr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6039CD">
        <w:rPr>
          <w:rFonts w:ascii="Times New Roman" w:hAnsi="Times New Roman"/>
          <w:bCs/>
          <w:sz w:val="24"/>
          <w:szCs w:val="24"/>
          <w:lang w:val="vi-VN" w:eastAsia="vi-VN"/>
        </w:rPr>
        <w:t>(2) Tên địa danh nơi lập văn bản.</w:t>
      </w:r>
    </w:p>
    <w:p w14:paraId="27A6120C" w14:textId="77777777" w:rsidR="00D47938" w:rsidRPr="006039CD" w:rsidRDefault="00D47938" w:rsidP="00D47938">
      <w:pPr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6039CD">
        <w:rPr>
          <w:rFonts w:ascii="Times New Roman" w:hAnsi="Times New Roman"/>
          <w:bCs/>
          <w:sz w:val="24"/>
          <w:szCs w:val="24"/>
          <w:lang w:val="vi-VN" w:eastAsia="vi-VN"/>
        </w:rPr>
        <w:t>(3) Tên luồng đề xuất nạo vét đã được cơ quan có thẩm quyền công bố.</w:t>
      </w:r>
    </w:p>
    <w:p w14:paraId="290F117B" w14:textId="77777777" w:rsidR="00D47938" w:rsidRPr="006039CD" w:rsidRDefault="00D47938" w:rsidP="00D47938">
      <w:pPr>
        <w:jc w:val="both"/>
        <w:rPr>
          <w:rFonts w:ascii="Times New Roman" w:hAnsi="Times New Roman"/>
          <w:bCs/>
          <w:sz w:val="24"/>
          <w:szCs w:val="24"/>
          <w:lang w:val="vi-VN" w:eastAsia="vi-VN"/>
        </w:rPr>
      </w:pPr>
      <w:r w:rsidRPr="006039CD">
        <w:rPr>
          <w:rFonts w:ascii="Times New Roman" w:hAnsi="Times New Roman"/>
          <w:bCs/>
          <w:sz w:val="24"/>
          <w:szCs w:val="24"/>
          <w:lang w:val="vi-VN" w:eastAsia="vi-VN"/>
        </w:rPr>
        <w:t>(5) Người đại diện có thẩm quyền của tổ chức, doanh nghiệp đề xuất thực hiện nạo vét</w:t>
      </w:r>
    </w:p>
    <w:p w14:paraId="421E5B39" w14:textId="77777777" w:rsidR="00D47938" w:rsidRPr="006039CD" w:rsidRDefault="00D47938" w:rsidP="00D47938">
      <w:pPr>
        <w:jc w:val="both"/>
        <w:rPr>
          <w:rFonts w:ascii="Times New Roman" w:hAnsi="Times New Roman"/>
          <w:bCs/>
          <w:szCs w:val="28"/>
          <w:lang w:val="vi-VN" w:eastAsia="vi-VN"/>
        </w:rPr>
      </w:pPr>
    </w:p>
    <w:p w14:paraId="747EE542" w14:textId="0FFDD4D7" w:rsidR="008C7596" w:rsidRPr="00D47938" w:rsidRDefault="008C7596" w:rsidP="000A007C">
      <w:pPr>
        <w:rPr>
          <w:lang w:val="vi-VN"/>
        </w:rPr>
      </w:pPr>
    </w:p>
    <w:sectPr w:rsidR="008C7596" w:rsidRPr="00D47938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175F4"/>
    <w:rsid w:val="00022670"/>
    <w:rsid w:val="00027348"/>
    <w:rsid w:val="000324C2"/>
    <w:rsid w:val="00033672"/>
    <w:rsid w:val="00055096"/>
    <w:rsid w:val="00055D3A"/>
    <w:rsid w:val="00082376"/>
    <w:rsid w:val="000A007C"/>
    <w:rsid w:val="000A532E"/>
    <w:rsid w:val="000B2AF5"/>
    <w:rsid w:val="000C75D7"/>
    <w:rsid w:val="000F16B6"/>
    <w:rsid w:val="001008D8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E7CCB"/>
    <w:rsid w:val="001F171D"/>
    <w:rsid w:val="001F38B0"/>
    <w:rsid w:val="001F5B68"/>
    <w:rsid w:val="00204129"/>
    <w:rsid w:val="00212C32"/>
    <w:rsid w:val="00227EE6"/>
    <w:rsid w:val="00232B5F"/>
    <w:rsid w:val="002355D6"/>
    <w:rsid w:val="00240C06"/>
    <w:rsid w:val="00247A3A"/>
    <w:rsid w:val="002510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C6B84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4D0B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3025"/>
    <w:rsid w:val="00586FC8"/>
    <w:rsid w:val="005921C4"/>
    <w:rsid w:val="00593057"/>
    <w:rsid w:val="00593A47"/>
    <w:rsid w:val="005A1A0C"/>
    <w:rsid w:val="005E1BE5"/>
    <w:rsid w:val="005E7239"/>
    <w:rsid w:val="005F359A"/>
    <w:rsid w:val="005F7EBF"/>
    <w:rsid w:val="006210B5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0E4A"/>
    <w:rsid w:val="00BC5C52"/>
    <w:rsid w:val="00BD02E5"/>
    <w:rsid w:val="00BD04D7"/>
    <w:rsid w:val="00BD05CF"/>
    <w:rsid w:val="00BE7F6B"/>
    <w:rsid w:val="00C10206"/>
    <w:rsid w:val="00C3101B"/>
    <w:rsid w:val="00C40C50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305A0"/>
    <w:rsid w:val="00D433A8"/>
    <w:rsid w:val="00D444FA"/>
    <w:rsid w:val="00D44EF6"/>
    <w:rsid w:val="00D47938"/>
    <w:rsid w:val="00D54613"/>
    <w:rsid w:val="00D54E28"/>
    <w:rsid w:val="00D54E40"/>
    <w:rsid w:val="00D55B08"/>
    <w:rsid w:val="00D60760"/>
    <w:rsid w:val="00D619FE"/>
    <w:rsid w:val="00D77028"/>
    <w:rsid w:val="00D85942"/>
    <w:rsid w:val="00D86167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1690"/>
    <w:rsid w:val="00E855D7"/>
    <w:rsid w:val="00E85E0B"/>
    <w:rsid w:val="00E94463"/>
    <w:rsid w:val="00E95D51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A72E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ai-nguyen-moi-truong/nghi-dinh-38-2015-nd-cp-quan-ly-chat-thai-va-phe-lieu-272929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81</cp:revision>
  <cp:lastPrinted>2023-10-26T18:31:00Z</cp:lastPrinted>
  <dcterms:created xsi:type="dcterms:W3CDTF">2024-08-01T13:52:00Z</dcterms:created>
  <dcterms:modified xsi:type="dcterms:W3CDTF">2025-05-07T08:52:00Z</dcterms:modified>
</cp:coreProperties>
</file>